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虹桥乡一般干部分工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郑  恺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纪委副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书记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飞蛾村扶贫指导员 驻飞蛾村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周俊翔  武装部副部长、纪委干事 莲塘村扶贫指导员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  恬  组织干事、宣传干事 森源村扶贫指导员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饶  斐  信访干事 虹桥村扶贫指导员 驻村工作队员 驻虹桥村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蔡远林 工会副主席、乡扶贫工作站专干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邱超华 农业干事、人大干事 窑山村扶贫指导员 驻窑山村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涵  党政办干事、综治干事 王坂村扶贫指导员   驻桥亭村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虞  珊  党政办干事、团委副书记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陈志胜  纪委委员、国土巡查队队员 驻王坂村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江克华  妇联副主席 江家村扶贫指导员 驻江家村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方啸龙  负责调资、一事一议、规划窗口 国土巡查队员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黄忠友  统计员 国土巡查队队员  驻虹桥村工作队员、 驻莲塘村 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叶美凤  党政办干事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江丽华  扶贫工作站专干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占思美  国土巡查队队员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杨红江  森源村第一书记 驻森源村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69F39"/>
    <w:multiLevelType w:val="singleLevel"/>
    <w:tmpl w:val="A6969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NjI1ZThjODdlYmFmNDA0M2E5N2JhY2NiYzcyYjMifQ=="/>
  </w:docVars>
  <w:rsids>
    <w:rsidRoot w:val="67873924"/>
    <w:rsid w:val="05D44A16"/>
    <w:rsid w:val="193357FF"/>
    <w:rsid w:val="410E241F"/>
    <w:rsid w:val="46566EC1"/>
    <w:rsid w:val="67873924"/>
    <w:rsid w:val="73B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301</Characters>
  <Lines>0</Lines>
  <Paragraphs>0</Paragraphs>
  <TotalTime>1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2020-08-04T02:21:00Z</dcterms:created>
  <dc:creator>铅山县虹桥乡收发员</dc:creator>
  <cp:lastModifiedBy>漠</cp:lastModifiedBy>
  <cp:lastPrinted>2020-08-04T02:38:00Z</cp:lastPrinted>
  <dcterms:modified xsi:type="dcterms:W3CDTF">2023-05-12T01:15:10Z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BAAE0BC924F94F929B50E812F5CB47AB</vt:lpwstr>
  </property>
</Properties>
</file>